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108.0" w:type="dxa"/>
        <w:tblLayout w:type="fixed"/>
        <w:tblLook w:val="0000"/>
      </w:tblPr>
      <w:tblGrid>
        <w:gridCol w:w="3194"/>
        <w:gridCol w:w="3966"/>
        <w:gridCol w:w="3330"/>
        <w:tblGridChange w:id="0">
          <w:tblGrid>
            <w:gridCol w:w="3194"/>
            <w:gridCol w:w="3966"/>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rFonts w:ascii="LegacySanITCBoo" w:cs="LegacySanITCBoo" w:eastAsia="LegacySanITCBoo" w:hAnsi="LegacySanITCBoo"/>
                <w:b w:val="1"/>
                <w:sz w:val="16"/>
                <w:szCs w:val="1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spacing w:after="0" w:before="0" w:lineRule="auto"/>
              <w:jc w:val="center"/>
              <w:rPr>
                <w:rFonts w:ascii="LegacySanITCBoo" w:cs="LegacySanITCBoo" w:eastAsia="LegacySanITCBoo" w:hAnsi="LegacySanITCBoo"/>
                <w:b w:val="1"/>
                <w:sz w:val="20"/>
                <w:szCs w:val="2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Exp.</w:t>
            </w:r>
            <w:r w:rsidDel="00000000" w:rsidR="00000000" w:rsidRPr="00000000">
              <w:rPr>
                <w:rtl w:val="0"/>
              </w:rPr>
            </w:r>
          </w:p>
          <w:p w:rsidR="00000000" w:rsidDel="00000000" w:rsidP="00000000" w:rsidRDefault="00000000" w:rsidRPr="00000000" w14:paraId="00000005">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06">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w:t>
            </w:r>
            <w:r w:rsidDel="00000000" w:rsidR="00000000" w:rsidRPr="00000000">
              <w:rPr>
                <w:rtl w:val="0"/>
              </w:rPr>
            </w:r>
          </w:p>
          <w:p w:rsidR="00000000" w:rsidDel="00000000" w:rsidP="00000000" w:rsidRDefault="00000000" w:rsidRPr="00000000" w14:paraId="00000007">
            <w:pPr>
              <w:tabs>
                <w:tab w:val="left" w:leader="none" w:pos="2872"/>
                <w:tab w:val="right" w:leader="none" w:pos="9639"/>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2872"/>
                <w:tab w:val="left" w:leader="none" w:pos="3156"/>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Dia Reg.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spacing w:after="60" w:before="6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 RESPONSABLE PER INSCRIURE EL PROJECTE TIPUS EN EL REGISTRE AUTONÒMIC D’ACTIVITATS SECCIÓ II, D’ACTIVITATS ITINERANTS (art. 54)</w:t>
            </w:r>
            <w:r w:rsidDel="00000000" w:rsidR="00000000" w:rsidRPr="00000000">
              <w:rPr>
                <w:rtl w:val="0"/>
              </w:rPr>
            </w:r>
          </w:p>
          <w:p w:rsidR="00000000" w:rsidDel="00000000" w:rsidP="00000000" w:rsidRDefault="00000000" w:rsidRPr="00000000" w14:paraId="0000000A">
            <w:pPr>
              <w:spacing w:after="60" w:before="6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DECLARACIÓN RESPONSABLE PARA INSCRIBIR EL PROYECTO TIPO EN EL REGISTRO AUTONÓMICO DE ACTIVIDADES SECCIÓN II, DE ACTIVIDADES ITINERANTES (art. 54)</w:t>
            </w:r>
            <w:r w:rsidDel="00000000" w:rsidR="00000000" w:rsidRPr="00000000">
              <w:rPr>
                <w:rtl w:val="0"/>
              </w:rPr>
            </w:r>
          </w:p>
        </w:tc>
      </w:tr>
    </w:tbl>
    <w:p w:rsidR="00000000" w:rsidDel="00000000" w:rsidP="00000000" w:rsidRDefault="00000000" w:rsidRPr="00000000" w14:paraId="0000000D">
      <w:pPr>
        <w:spacing w:after="0" w:before="0" w:lineRule="auto"/>
        <w:jc w:val="both"/>
        <w:rPr>
          <w:rFonts w:ascii="LegacySanITCBoo" w:cs="LegacySanITCBoo" w:eastAsia="LegacySanITCBoo" w:hAnsi="LegacySanITCBoo"/>
          <w:b w:val="1"/>
          <w:sz w:val="20"/>
          <w:szCs w:val="20"/>
          <w:u w:val="single"/>
          <w:vertAlign w:val="baseline"/>
        </w:rPr>
      </w:pPr>
      <w:r w:rsidDel="00000000" w:rsidR="00000000" w:rsidRPr="00000000">
        <w:rPr>
          <w:rtl w:val="0"/>
        </w:rPr>
      </w:r>
    </w:p>
    <w:tbl>
      <w:tblPr>
        <w:tblStyle w:val="Table2"/>
        <w:tblW w:w="4327.0" w:type="dxa"/>
        <w:jc w:val="left"/>
        <w:tblInd w:w="-108.0" w:type="dxa"/>
        <w:tblLayout w:type="fixed"/>
        <w:tblLook w:val="0000"/>
      </w:tblPr>
      <w:tblGrid>
        <w:gridCol w:w="108"/>
        <w:gridCol w:w="4110"/>
        <w:gridCol w:w="109"/>
        <w:tblGridChange w:id="0">
          <w:tblGrid>
            <w:gridCol w:w="108"/>
            <w:gridCol w:w="4110"/>
            <w:gridCol w:w="10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CLASSIFICACIÓ DE L’ACTIVITAT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1"/>
                <w:i w:val="1"/>
                <w:smallCaps w:val="0"/>
                <w:strike w:val="0"/>
                <w:color w:val="000000"/>
                <w:sz w:val="20"/>
                <w:szCs w:val="20"/>
                <w:u w:val="none"/>
                <w:shd w:fill="auto" w:val="clear"/>
                <w:vertAlign w:val="baseline"/>
                <w:rtl w:val="0"/>
              </w:rPr>
              <w:t xml:space="preserve">CLASIFICACIÓN DE LA ACTIVIDAD</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4503.0" w:type="dxa"/>
              <w:jc w:val="left"/>
              <w:tblLayout w:type="fixed"/>
              <w:tblLook w:val="0000"/>
            </w:tblPr>
            <w:tblGrid>
              <w:gridCol w:w="576"/>
              <w:gridCol w:w="3927"/>
              <w:tblGridChange w:id="0">
                <w:tblGrid>
                  <w:gridCol w:w="576"/>
                  <w:gridCol w:w="3927"/>
                </w:tblGrid>
              </w:tblGridChange>
            </w:tblGrid>
            <w:tr>
              <w:trPr>
                <w:cantSplit w:val="0"/>
                <w:tblHeader w:val="0"/>
              </w:trPr>
              <w:tc>
                <w:tcPr>
                  <w:shd w:fill="auto" w:val="clear"/>
                  <w:vAlign w:val="center"/>
                </w:tcPr>
                <w:bookmarkStart w:colFirst="0" w:colLast="0" w:name="bookmark=id.gjdgxs" w:id="0"/>
                <w:bookmarkEnd w:id="0"/>
                <w:p w:rsidR="00000000" w:rsidDel="00000000" w:rsidP="00000000" w:rsidRDefault="00000000" w:rsidRPr="00000000" w14:paraId="00000013">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8"/>
                      <w:szCs w:val="18"/>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7965" cy="227965"/>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7965" cy="227965"/>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7965" cy="227965"/>
                        <wp:effectExtent b="0" l="0" r="0" t="0"/>
                        <wp:wrapNone/>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7965" cy="227965"/>
                                </a:xfrm>
                                <a:prstGeom prst="rect"/>
                                <a:ln/>
                              </pic:spPr>
                            </pic:pic>
                          </a:graphicData>
                        </a:graphic>
                      </wp:anchor>
                    </w:drawing>
                  </w:r>
                </w:p>
              </w:tc>
              <w:tc>
                <w:tcPr>
                  <w:shd w:fill="auto" w:val="clear"/>
                  <w:vAlign w:val="top"/>
                </w:tcPr>
                <w:p w:rsidR="00000000" w:rsidDel="00000000" w:rsidP="00000000" w:rsidRDefault="00000000" w:rsidRPr="00000000" w14:paraId="00000017">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ITINERANT MAJOR (AIMa)</w:t>
                  </w:r>
                  <w:r w:rsidDel="00000000" w:rsidR="00000000" w:rsidRPr="00000000">
                    <w:rPr>
                      <w:rtl w:val="0"/>
                    </w:rPr>
                  </w:r>
                </w:p>
                <w:p w:rsidR="00000000" w:rsidDel="00000000" w:rsidP="00000000" w:rsidRDefault="00000000" w:rsidRPr="00000000" w14:paraId="00000018">
                  <w:pPr>
                    <w:spacing w:after="0" w:before="0" w:line="24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ITINERANTE MAYOR (AIMa)</w:t>
                  </w:r>
                  <w:r w:rsidDel="00000000" w:rsidR="00000000" w:rsidRPr="00000000">
                    <w:rPr>
                      <w:rtl w:val="0"/>
                    </w:rPr>
                  </w:r>
                </w:p>
                <w:p w:rsidR="00000000" w:rsidDel="00000000" w:rsidP="00000000" w:rsidRDefault="00000000" w:rsidRPr="00000000" w14:paraId="00000019">
                  <w:pPr>
                    <w:spacing w:after="0" w:before="0" w:line="240" w:lineRule="auto"/>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1A">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ITINERANT MENOR (AIMe)</w:t>
                  </w:r>
                  <w:r w:rsidDel="00000000" w:rsidR="00000000" w:rsidRPr="00000000">
                    <w:rPr>
                      <w:rtl w:val="0"/>
                    </w:rPr>
                  </w:r>
                </w:p>
                <w:p w:rsidR="00000000" w:rsidDel="00000000" w:rsidP="00000000" w:rsidRDefault="00000000" w:rsidRPr="00000000" w14:paraId="0000001B">
                  <w:pPr>
                    <w:spacing w:after="0" w:before="0" w:line="24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ITINERANTE MENOR (AIMe)</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F">
      <w:pPr>
        <w:rPr>
          <w:vertAlign w:val="baseline"/>
        </w:rPr>
        <w:sectPr>
          <w:pgSz w:h="16838" w:w="11906" w:orient="portrait"/>
          <w:pgMar w:bottom="426" w:top="567" w:left="851" w:right="849" w:header="720" w:footer="720"/>
          <w:pgNumType w:start="1"/>
        </w:sectPr>
      </w:pPr>
      <w:r w:rsidDel="00000000" w:rsidR="00000000" w:rsidRPr="00000000">
        <w:rPr>
          <w:rtl w:val="0"/>
        </w:rPr>
      </w:r>
    </w:p>
    <w:p w:rsidR="00000000" w:rsidDel="00000000" w:rsidP="00000000" w:rsidRDefault="00000000" w:rsidRPr="00000000" w14:paraId="00000020">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21">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22">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23">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bl>
      <w:tblPr>
        <w:tblStyle w:val="Table4"/>
        <w:tblW w:w="10490.0" w:type="dxa"/>
        <w:jc w:val="left"/>
        <w:tblInd w:w="-108.0" w:type="dxa"/>
        <w:tblLayout w:type="fixed"/>
        <w:tblLook w:val="0000"/>
      </w:tblPr>
      <w:tblGrid>
        <w:gridCol w:w="1109"/>
        <w:gridCol w:w="1712"/>
        <w:gridCol w:w="3466"/>
        <w:gridCol w:w="1384"/>
        <w:gridCol w:w="653"/>
        <w:gridCol w:w="2166"/>
        <w:tblGridChange w:id="0">
          <w:tblGrid>
            <w:gridCol w:w="1109"/>
            <w:gridCol w:w="1712"/>
            <w:gridCol w:w="3466"/>
            <w:gridCol w:w="1384"/>
            <w:gridCol w:w="653"/>
            <w:gridCol w:w="2166"/>
          </w:tblGrid>
        </w:tblGridChange>
      </w:tblGrid>
      <w:tr>
        <w:trPr>
          <w:cantSplit w:val="0"/>
          <w:trHeight w:val="445" w:hRule="atLeast"/>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24">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TITULAR DE L’ACTIVITAT/ </w:t>
            </w:r>
            <w:r w:rsidDel="00000000" w:rsidR="00000000" w:rsidRPr="00000000">
              <w:rPr>
                <w:rFonts w:ascii="LegacySanITCBoo" w:cs="LegacySanITCBoo" w:eastAsia="LegacySanITCBoo" w:hAnsi="LegacySanITCBoo"/>
                <w:b w:val="1"/>
                <w:i w:val="1"/>
                <w:sz w:val="20"/>
                <w:szCs w:val="20"/>
                <w:vertAlign w:val="baseline"/>
                <w:rtl w:val="0"/>
              </w:rPr>
              <w:t xml:space="preserve">TITULAR DE LA ACTIVIDAD</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C">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F">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31">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6">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37">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ADREÇA PER NOTIFICACIONS/</w:t>
            </w:r>
            <w:r w:rsidDel="00000000" w:rsidR="00000000" w:rsidRPr="00000000">
              <w:rPr>
                <w:rFonts w:ascii="LegacySanITCBoo" w:cs="LegacySanITCBoo" w:eastAsia="LegacySanITCBoo" w:hAnsi="LegacySanITCBoo"/>
                <w:b w:val="1"/>
                <w:i w:val="1"/>
                <w:sz w:val="20"/>
                <w:szCs w:val="20"/>
                <w:vertAlign w:val="baseline"/>
                <w:rtl w:val="0"/>
              </w:rPr>
              <w:t xml:space="preserve">DIRECCCIÓN PARA NOTIFICACIONES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D">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3E">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F">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4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4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Telèfon</w:t>
            </w:r>
            <w:r w:rsidDel="00000000" w:rsidR="00000000" w:rsidRPr="00000000">
              <w:rPr>
                <w:rtl w:val="0"/>
              </w:rPr>
            </w:r>
          </w:p>
          <w:p w:rsidR="00000000" w:rsidDel="00000000" w:rsidP="00000000" w:rsidRDefault="00000000" w:rsidRPr="00000000" w14:paraId="0000004D">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E">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51">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electrónica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bl>
    <w:p w:rsidR="00000000" w:rsidDel="00000000" w:rsidP="00000000" w:rsidRDefault="00000000" w:rsidRPr="00000000" w14:paraId="00000054">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bl>
      <w:tblPr>
        <w:tblStyle w:val="Table5"/>
        <w:tblW w:w="10490.0" w:type="dxa"/>
        <w:jc w:val="left"/>
        <w:tblInd w:w="-108.0" w:type="dxa"/>
        <w:tblLayout w:type="fixed"/>
        <w:tblLook w:val="0000"/>
      </w:tblPr>
      <w:tblGrid>
        <w:gridCol w:w="3962"/>
        <w:gridCol w:w="6528"/>
        <w:tblGridChange w:id="0">
          <w:tblGrid>
            <w:gridCol w:w="3962"/>
            <w:gridCol w:w="652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5">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 L’ACTIVITAT/</w:t>
            </w:r>
            <w:r w:rsidDel="00000000" w:rsidR="00000000" w:rsidRPr="00000000">
              <w:rPr>
                <w:rFonts w:ascii="LegacySanITCBoo" w:cs="LegacySanITCBoo" w:eastAsia="LegacySanITCBoo" w:hAnsi="LegacySanITCBoo"/>
                <w:b w:val="1"/>
                <w:i w:val="1"/>
                <w:sz w:val="20"/>
                <w:szCs w:val="20"/>
                <w:vertAlign w:val="baseline"/>
                <w:rtl w:val="0"/>
              </w:rPr>
              <w:t xml:space="preserve">DATOS  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de l’activitat</w:t>
            </w:r>
            <w:r w:rsidDel="00000000" w:rsidR="00000000" w:rsidRPr="00000000">
              <w:rPr>
                <w:rtl w:val="0"/>
              </w:rPr>
            </w:r>
          </w:p>
          <w:p w:rsidR="00000000" w:rsidDel="00000000" w:rsidP="00000000" w:rsidRDefault="00000000" w:rsidRPr="00000000" w14:paraId="00000058">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Nombre de la actividad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9">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Tècnic/a redactor del projecte</w:t>
            </w:r>
            <w:r w:rsidDel="00000000" w:rsidR="00000000" w:rsidRPr="00000000">
              <w:rPr>
                <w:rtl w:val="0"/>
              </w:rPr>
            </w:r>
          </w:p>
          <w:p w:rsidR="00000000" w:rsidDel="00000000" w:rsidP="00000000" w:rsidRDefault="00000000" w:rsidRPr="00000000" w14:paraId="0000005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Técnico/a redactor del proyecto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C">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5D">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tbl>
      <w:tblPr>
        <w:tblStyle w:val="Table6"/>
        <w:tblW w:w="10490.0" w:type="dxa"/>
        <w:jc w:val="left"/>
        <w:tblInd w:w="-108.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E">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w:t>
            </w:r>
            <w:r w:rsidDel="00000000" w:rsidR="00000000" w:rsidRPr="00000000">
              <w:rPr>
                <w:rFonts w:ascii="LegacySanITCBoo" w:cs="LegacySanITCBoo" w:eastAsia="LegacySanITCBoo" w:hAnsi="LegacySanITCBoo"/>
                <w:b w:val="1"/>
                <w:i w:val="1"/>
                <w:sz w:val="20"/>
                <w:szCs w:val="20"/>
                <w:vertAlign w:val="baseline"/>
                <w:rtl w:val="0"/>
              </w:rPr>
              <w:t xml:space="preserve">DOCUMENTACION ADJUNTA</w:t>
            </w:r>
            <w:r w:rsidDel="00000000" w:rsidR="00000000" w:rsidRPr="00000000">
              <w:rPr>
                <w:rFonts w:ascii="LegacySanITCBoo" w:cs="LegacySanITCBoo" w:eastAsia="LegacySanITCBoo" w:hAnsi="LegacySanITCBoo"/>
                <w:b w:val="1"/>
                <w:i w:val="1"/>
                <w:sz w:val="20"/>
                <w:szCs w:val="20"/>
                <w:vertAlign w:val="superscript"/>
              </w:rPr>
              <w:footnoteReference w:customMarkFollows="0" w:id="0"/>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Un exemplar del projecte tipus en format digital i un altre en paper, subscrit pel tècnic redactor, redactat segons </w:t>
              <w:tab/>
              <w:t xml:space="preserve">l’Annex II de la Llei 7/2013</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Un ejemplar del proyecto tipo en formato digital y otro en papel, subscrito por el técnico redactor, redactado según el Anexo II de la Ley 7/2013</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Si s’escau, manual de persona usuària, d’instal·lació o de manteniment del fabricant</w:t>
            </w:r>
            <w:r w:rsidDel="00000000" w:rsidR="00000000" w:rsidRPr="00000000">
              <w:rPr>
                <w:rtl w:val="0"/>
              </w:rPr>
            </w:r>
          </w:p>
          <w:p w:rsidR="00000000" w:rsidDel="00000000" w:rsidP="00000000" w:rsidRDefault="00000000" w:rsidRPr="00000000" w14:paraId="00000062">
            <w:pPr>
              <w:spacing w:after="0" w:before="0" w:lineRule="auto"/>
              <w:ind w:left="567" w:right="0" w:firstLine="0"/>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Si procede, manual de persona usuaria, de instalación o de mantenimiento del fabricante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En cas d’Activitats Itinerants Majors </w:t>
            </w:r>
            <w:r w:rsidDel="00000000" w:rsidR="00000000" w:rsidRPr="00000000">
              <w:rPr>
                <w:rtl w:val="0"/>
              </w:rPr>
            </w:r>
          </w:p>
          <w:p w:rsidR="00000000" w:rsidDel="00000000" w:rsidP="00000000" w:rsidRDefault="00000000" w:rsidRPr="00000000" w14:paraId="00000064">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En caso de Actividades Itinerantes Mayores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Un informe favorable emès per una entitat de col·laboració en matèria d’activitats (ECAC)</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Un informe favorable emitido por una entidad de colaboración en materia de actividades (ECAC)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Llibre d’incidències i manteniment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Libro de incidencias y mantenimiento</w:t>
            </w:r>
            <w:r w:rsidDel="00000000" w:rsidR="00000000" w:rsidRPr="00000000">
              <w:rPr>
                <w:rtl w:val="0"/>
              </w:rPr>
            </w:r>
          </w:p>
        </w:tc>
      </w:tr>
    </w:tbl>
    <w:p w:rsidR="00000000" w:rsidDel="00000000" w:rsidP="00000000" w:rsidRDefault="00000000" w:rsidRPr="00000000" w14:paraId="00000069">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De conformitat amb la Llei 7/2013, de 26 de novembre, de règim jurídic d’instal·lació, accés i exercici d’activitats a les Illes  Balears, </w:t>
      </w:r>
      <w:r w:rsidDel="00000000" w:rsidR="00000000" w:rsidRPr="00000000">
        <w:rPr>
          <w:rtl w:val="0"/>
        </w:rPr>
      </w:r>
    </w:p>
    <w:p w:rsidR="00000000" w:rsidDel="00000000" w:rsidP="00000000" w:rsidRDefault="00000000" w:rsidRPr="00000000" w14:paraId="0000006A">
      <w:pPr>
        <w:spacing w:after="12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 conformidad con la Ley 7/2013, de 26 de noviembre, de régimen jurídico de instalación, acceso y ejercicio de actividades en las Illes Balears, </w:t>
      </w:r>
      <w:r w:rsidDel="00000000" w:rsidR="00000000" w:rsidRPr="00000000">
        <w:rPr>
          <w:rtl w:val="0"/>
        </w:rPr>
      </w:r>
    </w:p>
    <w:p w:rsidR="00000000" w:rsidDel="00000000" w:rsidP="00000000" w:rsidRDefault="00000000" w:rsidRPr="00000000" w14:paraId="0000006B">
      <w:pPr>
        <w:spacing w:after="0" w:before="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  sota la meva responsabilitat i INST que es registri al Registre Autonòmic d’Activitats ,Secció II d’Activitats Itinerants:</w:t>
      </w:r>
      <w:r w:rsidDel="00000000" w:rsidR="00000000" w:rsidRPr="00000000">
        <w:rPr>
          <w:rtl w:val="0"/>
        </w:rPr>
      </w:r>
    </w:p>
    <w:p w:rsidR="00000000" w:rsidDel="00000000" w:rsidP="00000000" w:rsidRDefault="00000000" w:rsidRPr="00000000" w14:paraId="0000006C">
      <w:pPr>
        <w:spacing w:after="120" w:before="0" w:lineRule="auto"/>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DECLARO bajo mi responsabilidad e INSTO a que se registre en el Registro Autonómico de Actividades, Sección II de Actividades Itinerantes: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les dades contingudes en aquest document són certes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los datos contenidos en este documento son ciertos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compleix els requisits establerts en la normativa vigent</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cumplo los requisitos establecidos en la normativa vigente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mantindré els requisits dels punts anteriors durant tota la vigència i tot l’exercici de l’activitat</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mantendré los requisitos de los puntos anteriores durante toda la vigencia y todo el ejercicio de la actividad</w:t>
      </w:r>
      <w:r w:rsidDel="00000000" w:rsidR="00000000" w:rsidRPr="00000000">
        <w:rPr>
          <w:rtl w:val="0"/>
        </w:rPr>
      </w:r>
    </w:p>
    <w:p w:rsidR="00000000" w:rsidDel="00000000" w:rsidP="00000000" w:rsidRDefault="00000000" w:rsidRPr="00000000" w14:paraId="00000073">
      <w:pPr>
        <w:spacing w:after="0" w:before="0" w:lineRule="auto"/>
        <w:ind w:left="360" w:right="0" w:firstLine="0"/>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7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 d .................................. de 20.......</w:t>
      </w:r>
      <w:r w:rsidDel="00000000" w:rsidR="00000000" w:rsidRPr="00000000">
        <w:rPr>
          <w:rtl w:val="0"/>
        </w:rPr>
      </w:r>
    </w:p>
    <w:p w:rsidR="00000000" w:rsidDel="00000000" w:rsidP="00000000" w:rsidRDefault="00000000" w:rsidRPr="00000000" w14:paraId="00000075">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6">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7">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(rúbrica) Nom i Llinatges</w:t>
      </w:r>
      <w:r w:rsidDel="00000000" w:rsidR="00000000" w:rsidRPr="00000000">
        <w:rPr>
          <w:rtl w:val="0"/>
        </w:rPr>
      </w:r>
    </w:p>
    <w:p w:rsidR="00000000" w:rsidDel="00000000" w:rsidP="00000000" w:rsidRDefault="00000000" w:rsidRPr="00000000" w14:paraId="00000079">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DNI:...............................</w:t>
      </w:r>
      <w:r w:rsidDel="00000000" w:rsidR="00000000" w:rsidRPr="00000000">
        <w:rPr>
          <w:rtl w:val="0"/>
        </w:rPr>
      </w:r>
    </w:p>
    <w:p w:rsidR="00000000" w:rsidDel="00000000" w:rsidP="00000000" w:rsidRDefault="00000000" w:rsidRPr="00000000" w14:paraId="0000007B">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C">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La Direcció General d’Interior, Emergències i Justícia disposa d’un termini màxim de 15 dies per inscriure l’activitat en la Secció II del Registre autonòmic d’activitats. A continuació, ha de lliurar al titular la resolució d’inscripció en el registre, una còpia del projecte tipus segellat i, per a les activitats itinerants majors, a més, el llibre d'incidències i el de manteniment diligenciat i segellat, tal i com especifica l’art. 55 de la Llei 7/2013. </w:t>
      </w:r>
      <w:r w:rsidDel="00000000" w:rsidR="00000000" w:rsidRPr="00000000">
        <w:rPr>
          <w:rtl w:val="0"/>
        </w:rPr>
      </w:r>
    </w:p>
    <w:p w:rsidR="00000000" w:rsidDel="00000000" w:rsidP="00000000" w:rsidRDefault="00000000" w:rsidRPr="00000000" w14:paraId="0000007D">
      <w:pPr>
        <w:spacing w:after="0" w:before="0" w:lineRule="auto"/>
        <w:jc w:val="both"/>
        <w:rPr>
          <w:rFonts w:ascii="LegacySanITCBoo" w:cs="LegacySanITCBoo" w:eastAsia="LegacySanITCBoo" w:hAnsi="LegacySanITCBoo"/>
          <w:i w:val="1"/>
          <w:sz w:val="20"/>
          <w:szCs w:val="20"/>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La Dirección General de Interior, Emergencias y Justicia dispone de un plazo máximo de 15 días para inscribir la actividad en la Sección II del Registro autonómico de actividades. A continuación, debe entregar al titular la resolución de inscripción en el registro, una copia del proyecto tipo sellado i, para las actividades itinerantes mayores, además, el libro de incidencias y el de mantenimiento diligenciado y sellado, tal i como especifica el art. 55 de la Ley 7/2013.  </w:t>
      </w:r>
    </w:p>
    <w:p w:rsidR="00000000" w:rsidDel="00000000" w:rsidP="00000000" w:rsidRDefault="00000000" w:rsidRPr="00000000" w14:paraId="0000007E">
      <w:pPr>
        <w:spacing w:after="0" w:before="0" w:line="240" w:lineRule="auto"/>
        <w:rPr>
          <w:rFonts w:ascii="LegacySanITCBoo" w:cs="LegacySanITCBoo" w:eastAsia="LegacySanITCBoo" w:hAnsi="LegacySanITCBoo"/>
          <w:i w:val="1"/>
          <w:sz w:val="20"/>
          <w:szCs w:val="20"/>
        </w:rPr>
      </w:pPr>
      <w:r w:rsidDel="00000000" w:rsidR="00000000" w:rsidRPr="00000000">
        <w:rPr>
          <w:rtl w:val="0"/>
        </w:rPr>
      </w:r>
    </w:p>
    <w:tbl>
      <w:tblPr>
        <w:tblStyle w:val="Table7"/>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Informació en compliment de la normativa de protecció de dades personals.</w:t>
            </w:r>
          </w:p>
          <w:p w:rsidR="00000000" w:rsidDel="00000000" w:rsidP="00000000" w:rsidRDefault="00000000" w:rsidRPr="00000000" w14:paraId="00000081">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Les seves dades personals seran usats per a poder tramitar la present sol·licitud d'obtenció de llicència d'obra. Aquestes dades són necessaris per a poder procedir en tal sentit, la qual cosa ens permet l'ús de la referida informació personal dins de la legalitat. Només el personal de l'Entitat Local que estigui degudament autoritzat podrà tenir coneixement de la informació que li sol·licitem. Així mateix, podran tenir coneixement de la seva informació i de les persones relacionades en el present documento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w:t>
            </w:r>
          </w:p>
          <w:p w:rsidR="00000000" w:rsidDel="00000000" w:rsidP="00000000" w:rsidRDefault="00000000" w:rsidRPr="00000000" w14:paraId="00000082">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i el Decret legislatiu 1/2010, de 3 d'agost, pel qual s'aprova el text refós de la Llei d'urbanisme.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83">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AJUNTAMENT D'ESTELLENCS</w:t>
            </w:r>
          </w:p>
          <w:p w:rsidR="00000000" w:rsidDel="00000000" w:rsidP="00000000" w:rsidRDefault="00000000" w:rsidRPr="00000000" w14:paraId="00000084">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 *SIQUIA 4, 1r, CP 07192, ESTELLENCS (*Balears (*Illes))</w:t>
            </w:r>
          </w:p>
          <w:p w:rsidR="00000000" w:rsidDel="00000000" w:rsidP="00000000" w:rsidRDefault="00000000" w:rsidRPr="00000000" w14:paraId="00000085">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Pot contactar amb el nostre Delegat de Protecció de Dades a través de la següent adreça de correu electrònic: </w:t>
            </w:r>
            <w:hyperlink r:id="rId10">
              <w:r w:rsidDel="00000000" w:rsidR="00000000" w:rsidRPr="00000000">
                <w:rPr>
                  <w:rFonts w:ascii="Arial" w:cs="Arial" w:eastAsia="Arial" w:hAnsi="Arial"/>
                  <w:color w:val="1155cc"/>
                  <w:sz w:val="14"/>
                  <w:szCs w:val="14"/>
                  <w:u w:val="single"/>
                  <w:rtl w:val="0"/>
                </w:rPr>
                <w:t xml:space="preserve">dpd@audidat.com</w:t>
              </w:r>
            </w:hyperlink>
            <w:r w:rsidDel="00000000" w:rsidR="00000000" w:rsidRPr="00000000">
              <w:rPr>
                <w:rFonts w:ascii="Arial" w:cs="Arial" w:eastAsia="Arial" w:hAnsi="Arial"/>
                <w:sz w:val="14"/>
                <w:szCs w:val="14"/>
                <w:rtl w:val="0"/>
              </w:rPr>
              <w:t xml:space="preserve"> En cas que entengui que els seus drets han estat desatesos per la nostra entitat, pot formular una reclamació en l'Agència Espanyola de Protecció de Dades</w:t>
            </w:r>
          </w:p>
          <w:p w:rsidR="00000000" w:rsidDel="00000000" w:rsidP="00000000" w:rsidRDefault="00000000" w:rsidRPr="00000000" w14:paraId="00000086">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(https://www.aepd.es/es).</w:t>
            </w:r>
          </w:p>
          <w:p w:rsidR="00000000" w:rsidDel="00000000" w:rsidP="00000000" w:rsidRDefault="00000000" w:rsidRPr="00000000" w14:paraId="0000008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EXISTEIX UNA VERSIÓ AMPLIADA D'AQUESTA INFORMACIÓ A LA SEVA DISPOSICIÓ EN LES</w:t>
            </w:r>
          </w:p>
          <w:p w:rsidR="00000000" w:rsidDel="00000000" w:rsidP="00000000" w:rsidRDefault="00000000" w:rsidRPr="00000000" w14:paraId="00000088">
            <w:pPr>
              <w:spacing w:after="0" w:line="276" w:lineRule="auto"/>
              <w:rPr>
                <w:rFonts w:ascii="LegacySanITCBoo" w:cs="LegacySanITCBoo" w:eastAsia="LegacySanITCBoo" w:hAnsi="LegacySanITCBoo"/>
                <w:i w:val="1"/>
                <w:sz w:val="20"/>
                <w:szCs w:val="20"/>
              </w:rPr>
            </w:pPr>
            <w:r w:rsidDel="00000000" w:rsidR="00000000" w:rsidRPr="00000000">
              <w:rPr>
                <w:rFonts w:ascii="Arial" w:cs="Arial" w:eastAsia="Arial" w:hAnsi="Arial"/>
                <w:sz w:val="16"/>
                <w:szCs w:val="16"/>
                <w:rtl w:val="0"/>
              </w:rPr>
              <w:t xml:space="preserve">DEPENDÈNCIES DE L'ENTITAT LOCAL I EN LA NOSTRA PÀGINA WEB.</w:t>
            </w:r>
            <w:r w:rsidDel="00000000" w:rsidR="00000000" w:rsidRPr="00000000">
              <w:rPr>
                <w:rtl w:val="0"/>
              </w:rPr>
            </w:r>
          </w:p>
        </w:tc>
      </w:tr>
    </w:tbl>
    <w:p w:rsidR="00000000" w:rsidDel="00000000" w:rsidP="00000000" w:rsidRDefault="00000000" w:rsidRPr="00000000" w14:paraId="00000089">
      <w:pPr>
        <w:spacing w:after="0" w:before="0" w:line="240" w:lineRule="auto"/>
        <w:rPr>
          <w:rFonts w:ascii="LegacySanITCBoo" w:cs="LegacySanITCBoo" w:eastAsia="LegacySanITCBoo" w:hAnsi="LegacySanITCBoo"/>
          <w:i w:val="1"/>
          <w:sz w:val="20"/>
          <w:szCs w:val="20"/>
        </w:rPr>
      </w:pPr>
      <w:r w:rsidDel="00000000" w:rsidR="00000000" w:rsidRPr="00000000">
        <w:rPr>
          <w:rtl w:val="0"/>
        </w:rPr>
      </w:r>
    </w:p>
    <w:p w:rsidR="00000000" w:rsidDel="00000000" w:rsidP="00000000" w:rsidRDefault="00000000" w:rsidRPr="00000000" w14:paraId="0000008A">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B">
      <w:pPr>
        <w:spacing w:after="0" w:before="0" w:line="240" w:lineRule="auto"/>
        <w:rPr>
          <w:rFonts w:ascii="LegacySanITCBoo" w:cs="LegacySanITCBoo" w:eastAsia="LegacySanITCBoo" w:hAnsi="LegacySanITCBoo"/>
          <w:sz w:val="20"/>
          <w:szCs w:val="20"/>
          <w:vertAlign w:val="baseline"/>
        </w:rPr>
      </w:pPr>
      <w:r w:rsidDel="00000000" w:rsidR="00000000" w:rsidRPr="00000000">
        <w:rPr>
          <w:rFonts w:ascii="LegacySanITCBoo" w:cs="LegacySanITCBoo" w:eastAsia="LegacySanITCBoo" w:hAnsi="LegacySanITCBoo"/>
          <w:sz w:val="20"/>
          <w:szCs w:val="20"/>
          <w:vertAlign w:val="baseline"/>
          <w:rtl w:val="0"/>
        </w:rPr>
        <w:t xml:space="preserve">DIRECCIÓ GENERAL D’INTERIOR, EMERGÈNCIES I JUSTÍCIA. CONSELLERIA D’ADMINISTRACIONS PÚBLIQUES</w:t>
      </w:r>
    </w:p>
    <w:p w:rsidR="00000000" w:rsidDel="00000000" w:rsidP="00000000" w:rsidRDefault="00000000" w:rsidRPr="00000000" w14:paraId="0000008C">
      <w:pPr>
        <w:spacing w:after="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INSTRUCCIONS / INSTRUCCIONES</w:t>
      </w:r>
      <w:r w:rsidDel="00000000" w:rsidR="00000000" w:rsidRPr="00000000">
        <w:rPr>
          <w:rtl w:val="0"/>
        </w:rPr>
      </w:r>
    </w:p>
    <w:p w:rsidR="00000000" w:rsidDel="00000000" w:rsidP="00000000" w:rsidRDefault="00000000" w:rsidRPr="00000000" w14:paraId="0000008D">
      <w:pPr>
        <w:spacing w:after="0" w:before="0" w:line="240" w:lineRule="auto"/>
        <w:jc w:val="center"/>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E">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AQUEST DOCUMENT HA DE SER EMPLENAT EN LLETRES MAJÚSCULES I HEU D’HABILITAR LES MACROS ABANS DE COMENÇAR A EMPLENAR-LO</w:t>
      </w:r>
      <w:r w:rsidDel="00000000" w:rsidR="00000000" w:rsidRPr="00000000">
        <w:rPr>
          <w:rtl w:val="0"/>
        </w:rPr>
      </w:r>
    </w:p>
    <w:p w:rsidR="00000000" w:rsidDel="00000000" w:rsidP="00000000" w:rsidRDefault="00000000" w:rsidRPr="00000000" w14:paraId="0000008F">
      <w:pPr>
        <w:spacing w:after="120" w:before="0" w:line="240" w:lineRule="auto"/>
        <w:jc w:val="center"/>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ESTE DOCUMENTO HA DE SER RELLENADO EN LETRAS MAYÚSCULAS Y SE DEBEN HABILITAR LAS MACROS ANTES DE EMPEZAR A RELLENARLO</w:t>
      </w:r>
      <w:r w:rsidDel="00000000" w:rsidR="00000000" w:rsidRPr="00000000">
        <w:rPr>
          <w:rtl w:val="0"/>
        </w:rPr>
      </w:r>
    </w:p>
    <w:p w:rsidR="00000000" w:rsidDel="00000000" w:rsidP="00000000" w:rsidRDefault="00000000" w:rsidRPr="00000000" w14:paraId="00000090">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 </w:t>
      </w:r>
      <w:r w:rsidDel="00000000" w:rsidR="00000000" w:rsidRPr="00000000">
        <w:rPr>
          <w:rFonts w:ascii="LegacySanITCBoo" w:cs="LegacySanITCBoo" w:eastAsia="LegacySanITCBoo" w:hAnsi="LegacySanITCBoo"/>
          <w:b w:val="1"/>
          <w:sz w:val="20"/>
          <w:szCs w:val="20"/>
          <w:vertAlign w:val="baseline"/>
          <w:rtl w:val="0"/>
        </w:rPr>
        <w:t xml:space="preserve">Classificació de l’activitat</w:t>
      </w:r>
      <w:r w:rsidDel="00000000" w:rsidR="00000000" w:rsidRPr="00000000">
        <w:rPr>
          <w:rFonts w:ascii="LegacySanITCBoo" w:cs="LegacySanITCBoo" w:eastAsia="LegacySanITCBoo" w:hAnsi="LegacySanITCBoo"/>
          <w:sz w:val="20"/>
          <w:szCs w:val="20"/>
          <w:vertAlign w:val="baseline"/>
          <w:rtl w:val="0"/>
        </w:rPr>
        <w:t xml:space="preserve"> – Heu d’indicar quin tipus d’activitat és atenent els paràmetres següents:</w:t>
      </w:r>
      <w:r w:rsidDel="00000000" w:rsidR="00000000" w:rsidRPr="00000000">
        <w:rPr>
          <w:rtl w:val="0"/>
        </w:rPr>
      </w:r>
    </w:p>
    <w:p w:rsidR="00000000" w:rsidDel="00000000" w:rsidP="00000000" w:rsidRDefault="00000000" w:rsidRPr="00000000" w14:paraId="00000091">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sz w:val="20"/>
          <w:szCs w:val="20"/>
          <w:vertAlign w:val="baseline"/>
          <w:rtl w:val="0"/>
        </w:rPr>
        <w:t xml:space="preserve">Activitats itinerants majors (art. 4.4)</w:t>
      </w:r>
      <w:r w:rsidDel="00000000" w:rsidR="00000000" w:rsidRPr="00000000">
        <w:rPr>
          <w:rtl w:val="0"/>
        </w:rPr>
      </w:r>
    </w:p>
    <w:p w:rsidR="00000000" w:rsidDel="00000000" w:rsidP="00000000" w:rsidRDefault="00000000" w:rsidRPr="00000000" w14:paraId="00000092">
      <w:pPr>
        <w:tabs>
          <w:tab w:val="left" w:leader="none" w:pos="426"/>
        </w:tabs>
        <w:spacing w:after="0" w:before="0" w:lineRule="auto"/>
        <w:ind w:left="426"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Són les que tenen elements amb moviment que desplacen els usuaris de l’atracció mitjançant aportació d’energia externa a la mateixa persona usuària. També ho són les activitats circenses.</w:t>
      </w:r>
      <w:r w:rsidDel="00000000" w:rsidR="00000000" w:rsidRPr="00000000">
        <w:rPr>
          <w:rtl w:val="0"/>
        </w:rPr>
      </w:r>
    </w:p>
    <w:p w:rsidR="00000000" w:rsidDel="00000000" w:rsidP="00000000" w:rsidRDefault="00000000" w:rsidRPr="00000000" w14:paraId="00000093">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sz w:val="20"/>
          <w:szCs w:val="20"/>
          <w:vertAlign w:val="baseline"/>
          <w:rtl w:val="0"/>
        </w:rPr>
        <w:t xml:space="preserve">Activitats itinerants menors (art. 4.5)</w:t>
      </w:r>
      <w:r w:rsidDel="00000000" w:rsidR="00000000" w:rsidRPr="00000000">
        <w:rPr>
          <w:rtl w:val="0"/>
        </w:rPr>
      </w:r>
    </w:p>
    <w:p w:rsidR="00000000" w:rsidDel="00000000" w:rsidP="00000000" w:rsidRDefault="00000000" w:rsidRPr="00000000" w14:paraId="00000094">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Són les activitats itinerants que no són activitats itinerants majors.</w:t>
      </w:r>
      <w:r w:rsidDel="00000000" w:rsidR="00000000" w:rsidRPr="00000000">
        <w:rPr>
          <w:rtl w:val="0"/>
        </w:rPr>
      </w:r>
    </w:p>
    <w:p w:rsidR="00000000" w:rsidDel="00000000" w:rsidP="00000000" w:rsidRDefault="00000000" w:rsidRPr="00000000" w14:paraId="00000095">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Clasificación de la actividad</w:t>
      </w:r>
      <w:r w:rsidDel="00000000" w:rsidR="00000000" w:rsidRPr="00000000">
        <w:rPr>
          <w:rFonts w:ascii="LegacySanITCBoo" w:cs="LegacySanITCBoo" w:eastAsia="LegacySanITCBoo" w:hAnsi="LegacySanITCBoo"/>
          <w:i w:val="1"/>
          <w:sz w:val="20"/>
          <w:szCs w:val="20"/>
          <w:vertAlign w:val="baseline"/>
          <w:rtl w:val="0"/>
        </w:rPr>
        <w:t xml:space="preserve"> – Debe indicar que tipo de actividad es teniendo en cuenta los parámetros siguientes:</w:t>
      </w:r>
      <w:r w:rsidDel="00000000" w:rsidR="00000000" w:rsidRPr="00000000">
        <w:rPr>
          <w:rtl w:val="0"/>
        </w:rPr>
      </w:r>
    </w:p>
    <w:p w:rsidR="00000000" w:rsidDel="00000000" w:rsidP="00000000" w:rsidRDefault="00000000" w:rsidRPr="00000000" w14:paraId="00000096">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Actividades itinerantes mayores (art. 4.4)</w:t>
      </w:r>
      <w:r w:rsidDel="00000000" w:rsidR="00000000" w:rsidRPr="00000000">
        <w:rPr>
          <w:rtl w:val="0"/>
        </w:rPr>
      </w:r>
    </w:p>
    <w:p w:rsidR="00000000" w:rsidDel="00000000" w:rsidP="00000000" w:rsidRDefault="00000000" w:rsidRPr="00000000" w14:paraId="00000097">
      <w:pPr>
        <w:tabs>
          <w:tab w:val="left" w:leader="none" w:pos="426"/>
        </w:tabs>
        <w:spacing w:after="0" w:before="0" w:lineRule="auto"/>
        <w:ind w:left="420" w:right="0" w:firstLine="0"/>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Son las que tienen elementos en movimiento que desplazan los usuarios de la atracción mediante aportación de energía externa a la misma persona usuaria. También lo son las actividades circenses.</w:t>
      </w:r>
      <w:r w:rsidDel="00000000" w:rsidR="00000000" w:rsidRPr="00000000">
        <w:rPr>
          <w:rtl w:val="0"/>
        </w:rPr>
      </w:r>
    </w:p>
    <w:p w:rsidR="00000000" w:rsidDel="00000000" w:rsidP="00000000" w:rsidRDefault="00000000" w:rsidRPr="00000000" w14:paraId="00000098">
      <w:pPr>
        <w:tabs>
          <w:tab w:val="left" w:leader="none" w:pos="426"/>
        </w:tabs>
        <w:spacing w:after="0" w:before="0" w:lineRule="auto"/>
        <w:ind w:left="420"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Actividades itinerantes menores (art. 4.5)</w:t>
      </w:r>
      <w:r w:rsidDel="00000000" w:rsidR="00000000" w:rsidRPr="00000000">
        <w:rPr>
          <w:rtl w:val="0"/>
        </w:rPr>
      </w:r>
    </w:p>
    <w:p w:rsidR="00000000" w:rsidDel="00000000" w:rsidP="00000000" w:rsidRDefault="00000000" w:rsidRPr="00000000" w14:paraId="00000099">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Son las actividades itinerantes que no son actividades mayores.</w:t>
      </w:r>
      <w:r w:rsidDel="00000000" w:rsidR="00000000" w:rsidRPr="00000000">
        <w:rPr>
          <w:rtl w:val="0"/>
        </w:rPr>
      </w:r>
    </w:p>
    <w:p w:rsidR="00000000" w:rsidDel="00000000" w:rsidP="00000000" w:rsidRDefault="00000000" w:rsidRPr="00000000" w14:paraId="0000009A">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w:t>
      </w:r>
      <w:r w:rsidDel="00000000" w:rsidR="00000000" w:rsidRPr="00000000">
        <w:rPr>
          <w:rFonts w:ascii="LegacySanITCBoo" w:cs="LegacySanITCBoo" w:eastAsia="LegacySanITCBoo" w:hAnsi="LegacySanITCBoo"/>
          <w:b w:val="1"/>
          <w:sz w:val="20"/>
          <w:szCs w:val="20"/>
          <w:vertAlign w:val="baseline"/>
          <w:rtl w:val="0"/>
        </w:rPr>
        <w:t xml:space="preserve"> Nom i Llinatges o Raó Social </w:t>
      </w:r>
      <w:r w:rsidDel="00000000" w:rsidR="00000000" w:rsidRPr="00000000">
        <w:rPr>
          <w:rFonts w:ascii="LegacySanITCBoo" w:cs="LegacySanITCBoo" w:eastAsia="LegacySanITCBoo" w:hAnsi="LegacySanITCBoo"/>
          <w:sz w:val="20"/>
          <w:szCs w:val="20"/>
          <w:vertAlign w:val="baseline"/>
          <w:rtl w:val="0"/>
        </w:rPr>
        <w:t xml:space="preserve">– Nom sencer de la persona o empresa que adquireix l’activitat</w:t>
      </w:r>
      <w:r w:rsidDel="00000000" w:rsidR="00000000" w:rsidRPr="00000000">
        <w:rPr>
          <w:rtl w:val="0"/>
        </w:rPr>
      </w:r>
    </w:p>
    <w:p w:rsidR="00000000" w:rsidDel="00000000" w:rsidP="00000000" w:rsidRDefault="00000000" w:rsidRPr="00000000" w14:paraId="0000009B">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que adquiere la actividad</w:t>
      </w:r>
      <w:r w:rsidDel="00000000" w:rsidR="00000000" w:rsidRPr="00000000">
        <w:rPr>
          <w:rtl w:val="0"/>
        </w:rPr>
      </w:r>
    </w:p>
    <w:p w:rsidR="00000000" w:rsidDel="00000000" w:rsidP="00000000" w:rsidRDefault="00000000" w:rsidRPr="00000000" w14:paraId="0000009C">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3.-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adquireix l’activitat</w:t>
      </w:r>
      <w:r w:rsidDel="00000000" w:rsidR="00000000" w:rsidRPr="00000000">
        <w:rPr>
          <w:rtl w:val="0"/>
        </w:rPr>
      </w:r>
    </w:p>
    <w:p w:rsidR="00000000" w:rsidDel="00000000" w:rsidP="00000000" w:rsidRDefault="00000000" w:rsidRPr="00000000" w14:paraId="0000009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adquiere la actividad</w:t>
      </w:r>
      <w:r w:rsidDel="00000000" w:rsidR="00000000" w:rsidRPr="00000000">
        <w:rPr>
          <w:rtl w:val="0"/>
        </w:rPr>
      </w:r>
    </w:p>
    <w:p w:rsidR="00000000" w:rsidDel="00000000" w:rsidP="00000000" w:rsidRDefault="00000000" w:rsidRPr="00000000" w14:paraId="0000009E">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4.-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qui adquireix l’activitat té un representant que actua en nom seu, especificar aquí</w:t>
      </w:r>
      <w:r w:rsidDel="00000000" w:rsidR="00000000" w:rsidRPr="00000000">
        <w:rPr>
          <w:rtl w:val="0"/>
        </w:rPr>
      </w:r>
    </w:p>
    <w:p w:rsidR="00000000" w:rsidDel="00000000" w:rsidP="00000000" w:rsidRDefault="00000000" w:rsidRPr="00000000" w14:paraId="0000009F">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 </w:t>
      </w:r>
      <w:r w:rsidDel="00000000" w:rsidR="00000000" w:rsidRPr="00000000">
        <w:rPr>
          <w:rFonts w:ascii="LegacySanITCBoo" w:cs="LegacySanITCBoo" w:eastAsia="LegacySanITCBoo" w:hAnsi="LegacySanITCBoo"/>
          <w:i w:val="1"/>
          <w:sz w:val="20"/>
          <w:szCs w:val="20"/>
          <w:vertAlign w:val="baseline"/>
          <w:rtl w:val="0"/>
        </w:rPr>
        <w:t xml:space="preserve">– Si quien adquiere la actividad tiene un representante que actúa en su nombre, especificar aquí </w:t>
      </w:r>
      <w:r w:rsidDel="00000000" w:rsidR="00000000" w:rsidRPr="00000000">
        <w:rPr>
          <w:rtl w:val="0"/>
        </w:rPr>
      </w:r>
    </w:p>
    <w:p w:rsidR="00000000" w:rsidDel="00000000" w:rsidP="00000000" w:rsidRDefault="00000000" w:rsidRPr="00000000" w14:paraId="000000A0">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adquireix l’activitat</w:t>
      </w:r>
      <w:r w:rsidDel="00000000" w:rsidR="00000000" w:rsidRPr="00000000">
        <w:rPr>
          <w:rtl w:val="0"/>
        </w:rPr>
      </w:r>
    </w:p>
    <w:p w:rsidR="00000000" w:rsidDel="00000000" w:rsidP="00000000" w:rsidRDefault="00000000" w:rsidRPr="00000000" w14:paraId="000000A1">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adquiere la actividad</w:t>
      </w:r>
      <w:r w:rsidDel="00000000" w:rsidR="00000000" w:rsidRPr="00000000">
        <w:rPr>
          <w:rtl w:val="0"/>
        </w:rPr>
      </w:r>
    </w:p>
    <w:p w:rsidR="00000000" w:rsidDel="00000000" w:rsidP="00000000" w:rsidRDefault="00000000" w:rsidRPr="00000000" w14:paraId="000000A2">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vàlida per a l’enviament de notificacions</w:t>
      </w:r>
      <w:r w:rsidDel="00000000" w:rsidR="00000000" w:rsidRPr="00000000">
        <w:rPr>
          <w:rtl w:val="0"/>
        </w:rPr>
      </w:r>
    </w:p>
    <w:p w:rsidR="00000000" w:rsidDel="00000000" w:rsidP="00000000" w:rsidRDefault="00000000" w:rsidRPr="00000000" w14:paraId="000000A3">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válida para el envío de notificaciones</w:t>
      </w:r>
      <w:r w:rsidDel="00000000" w:rsidR="00000000" w:rsidRPr="00000000">
        <w:rPr>
          <w:rtl w:val="0"/>
        </w:rPr>
      </w:r>
    </w:p>
    <w:p w:rsidR="00000000" w:rsidDel="00000000" w:rsidP="00000000" w:rsidRDefault="00000000" w:rsidRPr="00000000" w14:paraId="000000A4">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de l’adreça especificada per notificacions</w:t>
      </w:r>
      <w:r w:rsidDel="00000000" w:rsidR="00000000" w:rsidRPr="00000000">
        <w:rPr>
          <w:rtl w:val="0"/>
        </w:rPr>
      </w:r>
    </w:p>
    <w:p w:rsidR="00000000" w:rsidDel="00000000" w:rsidP="00000000" w:rsidRDefault="00000000" w:rsidRPr="00000000" w14:paraId="000000A5">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de la dirección especificada para notificaciones</w:t>
      </w:r>
      <w:r w:rsidDel="00000000" w:rsidR="00000000" w:rsidRPr="00000000">
        <w:rPr>
          <w:rtl w:val="0"/>
        </w:rPr>
      </w:r>
    </w:p>
    <w:p w:rsidR="00000000" w:rsidDel="00000000" w:rsidP="00000000" w:rsidRDefault="00000000" w:rsidRPr="00000000" w14:paraId="000000A6">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A7">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A8">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Del titular o el seu representant (si el té), vàlid per comunicacions</w:t>
      </w:r>
      <w:r w:rsidDel="00000000" w:rsidR="00000000" w:rsidRPr="00000000">
        <w:rPr>
          <w:rtl w:val="0"/>
        </w:rPr>
      </w:r>
    </w:p>
    <w:p w:rsidR="00000000" w:rsidDel="00000000" w:rsidP="00000000" w:rsidRDefault="00000000" w:rsidRPr="00000000" w14:paraId="000000A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Del titular o su representante (si lo tiene), válido para comunicaciones</w:t>
      </w:r>
      <w:r w:rsidDel="00000000" w:rsidR="00000000" w:rsidRPr="00000000">
        <w:rPr>
          <w:rtl w:val="0"/>
        </w:rPr>
      </w:r>
    </w:p>
    <w:p w:rsidR="00000000" w:rsidDel="00000000" w:rsidP="00000000" w:rsidRDefault="00000000" w:rsidRPr="00000000" w14:paraId="000000AA">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10.-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 </w:t>
      </w:r>
      <w:r w:rsidDel="00000000" w:rsidR="00000000" w:rsidRPr="00000000">
        <w:rPr>
          <w:rtl w:val="0"/>
        </w:rPr>
      </w:r>
    </w:p>
    <w:p w:rsidR="00000000" w:rsidDel="00000000" w:rsidP="00000000" w:rsidRDefault="00000000" w:rsidRPr="00000000" w14:paraId="000000AB">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0AC">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11.- </w:t>
      </w:r>
      <w:r w:rsidDel="00000000" w:rsidR="00000000" w:rsidRPr="00000000">
        <w:rPr>
          <w:rFonts w:ascii="LegacySanITCBoo" w:cs="LegacySanITCBoo" w:eastAsia="LegacySanITCBoo" w:hAnsi="LegacySanITCBoo"/>
          <w:b w:val="1"/>
          <w:sz w:val="20"/>
          <w:szCs w:val="20"/>
          <w:vertAlign w:val="baseline"/>
          <w:rtl w:val="0"/>
        </w:rPr>
        <w:t xml:space="preserve">Activitat</w:t>
      </w:r>
      <w:r w:rsidDel="00000000" w:rsidR="00000000" w:rsidRPr="00000000">
        <w:rPr>
          <w:rFonts w:ascii="LegacySanITCBoo" w:cs="LegacySanITCBoo" w:eastAsia="LegacySanITCBoo" w:hAnsi="LegacySanITCBoo"/>
          <w:sz w:val="20"/>
          <w:szCs w:val="20"/>
          <w:vertAlign w:val="baseline"/>
          <w:rtl w:val="0"/>
        </w:rPr>
        <w:t xml:space="preserve"> – Nom comercial de l’activitat </w:t>
      </w:r>
      <w:r w:rsidDel="00000000" w:rsidR="00000000" w:rsidRPr="00000000">
        <w:rPr>
          <w:rtl w:val="0"/>
        </w:rPr>
      </w:r>
    </w:p>
    <w:p w:rsidR="00000000" w:rsidDel="00000000" w:rsidP="00000000" w:rsidRDefault="00000000" w:rsidRPr="00000000" w14:paraId="000000AD">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w:t>
      </w:r>
      <w:r w:rsidDel="00000000" w:rsidR="00000000" w:rsidRPr="00000000">
        <w:rPr>
          <w:rFonts w:ascii="LegacySanITCBoo" w:cs="LegacySanITCBoo" w:eastAsia="LegacySanITCBoo" w:hAnsi="LegacySanITCBoo"/>
          <w:i w:val="1"/>
          <w:sz w:val="20"/>
          <w:szCs w:val="20"/>
          <w:vertAlign w:val="baseline"/>
          <w:rtl w:val="0"/>
        </w:rPr>
        <w:t xml:space="preserve"> – Nombre comercial de la actividad </w:t>
      </w:r>
      <w:r w:rsidDel="00000000" w:rsidR="00000000" w:rsidRPr="00000000">
        <w:rPr>
          <w:rtl w:val="0"/>
        </w:rPr>
      </w:r>
    </w:p>
    <w:p w:rsidR="00000000" w:rsidDel="00000000" w:rsidP="00000000" w:rsidRDefault="00000000" w:rsidRPr="00000000" w14:paraId="000000AE">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12.- </w:t>
      </w:r>
      <w:r w:rsidDel="00000000" w:rsidR="00000000" w:rsidRPr="00000000">
        <w:rPr>
          <w:rFonts w:ascii="LegacySanITCBoo" w:cs="LegacySanITCBoo" w:eastAsia="LegacySanITCBoo" w:hAnsi="LegacySanITCBoo"/>
          <w:b w:val="1"/>
          <w:sz w:val="20"/>
          <w:szCs w:val="20"/>
          <w:vertAlign w:val="baseline"/>
          <w:rtl w:val="0"/>
        </w:rPr>
        <w:t xml:space="preserve">Tècnic/a redactor/a del projecte tipus</w:t>
      </w:r>
      <w:r w:rsidDel="00000000" w:rsidR="00000000" w:rsidRPr="00000000">
        <w:rPr>
          <w:rFonts w:ascii="LegacySanITCBoo" w:cs="LegacySanITCBoo" w:eastAsia="LegacySanITCBoo" w:hAnsi="LegacySanITCBoo"/>
          <w:sz w:val="20"/>
          <w:szCs w:val="20"/>
          <w:vertAlign w:val="baseline"/>
          <w:rtl w:val="0"/>
        </w:rPr>
        <w:t xml:space="preserve"> – Tècnic competent (enginyer industrial o similar) que ha redactat i signat el projecte tipus de l’activitat</w:t>
      </w:r>
      <w:r w:rsidDel="00000000" w:rsidR="00000000" w:rsidRPr="00000000">
        <w:rPr>
          <w:rtl w:val="0"/>
        </w:rPr>
      </w:r>
    </w:p>
    <w:p w:rsidR="00000000" w:rsidDel="00000000" w:rsidP="00000000" w:rsidRDefault="00000000" w:rsidRPr="00000000" w14:paraId="000000AF">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Técnico/a redactor/a del proyecto</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i w:val="1"/>
          <w:sz w:val="20"/>
          <w:szCs w:val="20"/>
          <w:vertAlign w:val="baseline"/>
          <w:rtl w:val="0"/>
        </w:rPr>
        <w:t xml:space="preserve">tipo</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Técnico competente (ingeniero industrial o similar) que ha redactado y firmado el proyecto tipo de la actividad</w:t>
      </w:r>
      <w:r w:rsidDel="00000000" w:rsidR="00000000" w:rsidRPr="00000000">
        <w:rPr>
          <w:rtl w:val="0"/>
        </w:rPr>
      </w:r>
    </w:p>
    <w:p w:rsidR="00000000" w:rsidDel="00000000" w:rsidP="00000000" w:rsidRDefault="00000000" w:rsidRPr="00000000" w14:paraId="000000B0">
      <w:pPr>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 / DOCUMENTACIÓN ADJUNTA</w:t>
      </w:r>
      <w:r w:rsidDel="00000000" w:rsidR="00000000" w:rsidRPr="00000000">
        <w:rPr>
          <w:rtl w:val="0"/>
        </w:rPr>
      </w:r>
    </w:p>
    <w:p w:rsidR="00000000" w:rsidDel="00000000" w:rsidP="00000000" w:rsidRDefault="00000000" w:rsidRPr="00000000" w14:paraId="000000B1">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13.- </w:t>
      </w:r>
      <w:r w:rsidDel="00000000" w:rsidR="00000000" w:rsidRPr="00000000">
        <w:rPr>
          <w:rFonts w:ascii="LegacySanITCBoo" w:cs="LegacySanITCBoo" w:eastAsia="LegacySanITCBoo" w:hAnsi="LegacySanITCBoo"/>
          <w:b w:val="1"/>
          <w:sz w:val="20"/>
          <w:szCs w:val="20"/>
          <w:vertAlign w:val="baseline"/>
          <w:rtl w:val="0"/>
        </w:rPr>
        <w:t xml:space="preserve">Un exemplar del projecte tipus en format digital i un altre en paper, subscrit pel tècnic redactor, redactat segons l’Annex II de la Llei 7/2013</w:t>
      </w:r>
      <w:r w:rsidDel="00000000" w:rsidR="00000000" w:rsidRPr="00000000">
        <w:rPr>
          <w:rtl w:val="0"/>
        </w:rPr>
      </w:r>
    </w:p>
    <w:p w:rsidR="00000000" w:rsidDel="00000000" w:rsidP="00000000" w:rsidRDefault="00000000" w:rsidRPr="00000000" w14:paraId="000000B2">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Un ejemplar del proyecto tipo en formato digital y otro en papel, suscrito por el técnico redactor, redactado según el Anexo II de la Ley 7/2013</w:t>
      </w:r>
      <w:r w:rsidDel="00000000" w:rsidR="00000000" w:rsidRPr="00000000">
        <w:rPr>
          <w:rtl w:val="0"/>
        </w:rPr>
      </w:r>
    </w:p>
    <w:p w:rsidR="00000000" w:rsidDel="00000000" w:rsidP="00000000" w:rsidRDefault="00000000" w:rsidRPr="00000000" w14:paraId="000000B3">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14.- </w:t>
      </w:r>
      <w:r w:rsidDel="00000000" w:rsidR="00000000" w:rsidRPr="00000000">
        <w:rPr>
          <w:rFonts w:ascii="LegacySanITCBoo" w:cs="LegacySanITCBoo" w:eastAsia="LegacySanITCBoo" w:hAnsi="LegacySanITCBoo"/>
          <w:b w:val="1"/>
          <w:sz w:val="20"/>
          <w:szCs w:val="20"/>
          <w:vertAlign w:val="baseline"/>
          <w:rtl w:val="0"/>
        </w:rPr>
        <w:t xml:space="preserve">Si s’escau, manual de persona usuària, d’instal·lació o de manteniment del fabricant</w:t>
      </w:r>
      <w:r w:rsidDel="00000000" w:rsidR="00000000" w:rsidRPr="00000000">
        <w:rPr>
          <w:rFonts w:ascii="LegacySanITCBoo" w:cs="LegacySanITCBoo" w:eastAsia="LegacySanITCBoo" w:hAnsi="LegacySanITCBoo"/>
          <w:sz w:val="20"/>
          <w:szCs w:val="20"/>
          <w:vertAlign w:val="baseline"/>
          <w:rtl w:val="0"/>
        </w:rPr>
        <w:t xml:space="preserve"> – Manual que subministra el fabricant de la instal·lació i que explica el seu funcionament, la seva instal·lació i manteniment</w:t>
      </w:r>
      <w:r w:rsidDel="00000000" w:rsidR="00000000" w:rsidRPr="00000000">
        <w:rPr>
          <w:rtl w:val="0"/>
        </w:rPr>
      </w:r>
    </w:p>
    <w:p w:rsidR="00000000" w:rsidDel="00000000" w:rsidP="00000000" w:rsidRDefault="00000000" w:rsidRPr="00000000" w14:paraId="000000B4">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Si procede, manual de persona usuaria, de instalación o de mantenimiento del fabricante </w:t>
      </w:r>
      <w:r w:rsidDel="00000000" w:rsidR="00000000" w:rsidRPr="00000000">
        <w:rPr>
          <w:rFonts w:ascii="LegacySanITCBoo" w:cs="LegacySanITCBoo" w:eastAsia="LegacySanITCBoo" w:hAnsi="LegacySanITCBoo"/>
          <w:i w:val="1"/>
          <w:sz w:val="20"/>
          <w:szCs w:val="20"/>
          <w:vertAlign w:val="baseline"/>
          <w:rtl w:val="0"/>
        </w:rPr>
        <w:t xml:space="preserve">- Manual que suministra el fabricante de la instalación y que explica su funcionamiento, instalación y mantenimiento</w:t>
      </w:r>
      <w:r w:rsidDel="00000000" w:rsidR="00000000" w:rsidRPr="00000000">
        <w:rPr>
          <w:rtl w:val="0"/>
        </w:rPr>
      </w:r>
    </w:p>
    <w:p w:rsidR="00000000" w:rsidDel="00000000" w:rsidP="00000000" w:rsidRDefault="00000000" w:rsidRPr="00000000" w14:paraId="000000B5">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En el cas d’activitats itinerants majors / En el caso de actividades itinerantes mayores</w:t>
      </w:r>
      <w:r w:rsidDel="00000000" w:rsidR="00000000" w:rsidRPr="00000000">
        <w:rPr>
          <w:rtl w:val="0"/>
        </w:rPr>
      </w:r>
    </w:p>
    <w:p w:rsidR="00000000" w:rsidDel="00000000" w:rsidP="00000000" w:rsidRDefault="00000000" w:rsidRPr="00000000" w14:paraId="000000B6">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15.- </w:t>
      </w:r>
      <w:r w:rsidDel="00000000" w:rsidR="00000000" w:rsidRPr="00000000">
        <w:rPr>
          <w:rFonts w:ascii="LegacySanITCBoo" w:cs="LegacySanITCBoo" w:eastAsia="LegacySanITCBoo" w:hAnsi="LegacySanITCBoo"/>
          <w:b w:val="1"/>
          <w:sz w:val="20"/>
          <w:szCs w:val="20"/>
          <w:vertAlign w:val="baseline"/>
          <w:rtl w:val="0"/>
        </w:rPr>
        <w:t xml:space="preserve">Un informe favorable emès per una entitat de col·laboració en matèria d’activitats (ECAC)</w:t>
      </w:r>
      <w:r w:rsidDel="00000000" w:rsidR="00000000" w:rsidRPr="00000000">
        <w:rPr>
          <w:rFonts w:ascii="LegacySanITCBoo" w:cs="LegacySanITCBoo" w:eastAsia="LegacySanITCBoo" w:hAnsi="LegacySanITCBoo"/>
          <w:sz w:val="20"/>
          <w:szCs w:val="20"/>
          <w:vertAlign w:val="baseline"/>
          <w:rtl w:val="0"/>
        </w:rPr>
        <w:t xml:space="preserve"> – Informe favorable a la inscripció de l’activitat al Registre Autonòmic d’Activitats emès per una ECAC (Entitats col·laboradores en matèria d’activitats classificades, entitats degudament homologades per l’Administració de la CAIB, tal i com especifica l’art. 4.22 de la Llei 7/2013). Trobareu una relació d’entitats a la pàgina web </w:t>
      </w:r>
      <w:hyperlink r:id="rId11">
        <w:r w:rsidDel="00000000" w:rsidR="00000000" w:rsidRPr="00000000">
          <w:rPr>
            <w:rFonts w:ascii="LegacySanITCBoo" w:cs="LegacySanITCBoo" w:eastAsia="LegacySanITCBoo" w:hAnsi="LegacySanITCBoo"/>
            <w:color w:val="0000ff"/>
            <w:sz w:val="20"/>
            <w:szCs w:val="20"/>
            <w:u w:val="single"/>
            <w:vertAlign w:val="baseline"/>
            <w:rtl w:val="0"/>
          </w:rPr>
          <w:t xml:space="preserve">http://www.caib.es/sacmicrofront/contenido.do?mkey=M147&amp;lang=CA&amp;cont=55594</w:t>
        </w:r>
      </w:hyperlink>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B7">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Un informe favorable emitido por una entidad de colaboración en materia de actividades (ECAC)</w:t>
      </w:r>
      <w:r w:rsidDel="00000000" w:rsidR="00000000" w:rsidRPr="00000000">
        <w:rPr>
          <w:rFonts w:ascii="LegacySanITCBoo" w:cs="LegacySanITCBoo" w:eastAsia="LegacySanITCBoo" w:hAnsi="LegacySanITCBoo"/>
          <w:i w:val="1"/>
          <w:sz w:val="20"/>
          <w:szCs w:val="20"/>
          <w:vertAlign w:val="baseline"/>
          <w:rtl w:val="0"/>
        </w:rPr>
        <w:t xml:space="preserve"> – Informe favorable a la inscripción de la actividad en el Registro Autonómico de Actividades emitido por una ECAC (Entidades colaboradoras en materia de actividades clasificadas, entidades debidamente homologadas por la Administración de la CAIB, tal y como especifica el art. 4.22 de la Ley 7/2013). Encontrará una relación de entidades en la página web </w:t>
      </w:r>
      <w:hyperlink r:id="rId12">
        <w:r w:rsidDel="00000000" w:rsidR="00000000" w:rsidRPr="00000000">
          <w:rPr>
            <w:rFonts w:ascii="LegacySanITCBoo" w:cs="LegacySanITCBoo" w:eastAsia="LegacySanITCBoo" w:hAnsi="LegacySanITCBoo"/>
            <w:i w:val="1"/>
            <w:color w:val="0000ff"/>
            <w:sz w:val="20"/>
            <w:szCs w:val="20"/>
            <w:u w:val="single"/>
            <w:vertAlign w:val="baseline"/>
            <w:rtl w:val="0"/>
          </w:rPr>
          <w:t xml:space="preserve">http://www.caib.es/sacmicrofront/contenido.do?mkey=M147&amp;lang=CA&amp;cont=55594</w:t>
        </w:r>
      </w:hyperlink>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B8">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16.- </w:t>
      </w:r>
      <w:r w:rsidDel="00000000" w:rsidR="00000000" w:rsidRPr="00000000">
        <w:rPr>
          <w:rFonts w:ascii="LegacySanITCBoo" w:cs="LegacySanITCBoo" w:eastAsia="LegacySanITCBoo" w:hAnsi="LegacySanITCBoo"/>
          <w:b w:val="1"/>
          <w:sz w:val="20"/>
          <w:szCs w:val="20"/>
          <w:vertAlign w:val="baseline"/>
          <w:rtl w:val="0"/>
        </w:rPr>
        <w:t xml:space="preserve">Llibre d’incidències i manteniment</w:t>
      </w:r>
      <w:r w:rsidDel="00000000" w:rsidR="00000000" w:rsidRPr="00000000">
        <w:rPr>
          <w:rFonts w:ascii="LegacySanITCBoo" w:cs="LegacySanITCBoo" w:eastAsia="LegacySanITCBoo" w:hAnsi="LegacySanITCBoo"/>
          <w:sz w:val="20"/>
          <w:szCs w:val="20"/>
          <w:vertAlign w:val="baseline"/>
          <w:rtl w:val="0"/>
        </w:rPr>
        <w:t xml:space="preserve"> – Llibre d’actes amb les fulles numerades de la 1 a la 100, que s’ha d’adjuntar per tal de ser segellat i imprès a la pàgina núm. 1 la diligència per fer constar que en el llibre s’hi registraran el MANTENIMENT, INCIDÈNCIES I INSPECCIONS, única i exclusivament de l’activitat itinerant que es presenta per al seu registre al Registre Autonòmic d’Activitats Itinerants</w:t>
      </w:r>
      <w:r w:rsidDel="00000000" w:rsidR="00000000" w:rsidRPr="00000000">
        <w:rPr>
          <w:rtl w:val="0"/>
        </w:rPr>
      </w:r>
    </w:p>
    <w:p w:rsidR="00000000" w:rsidDel="00000000" w:rsidP="00000000" w:rsidRDefault="00000000" w:rsidRPr="00000000" w14:paraId="000000B9">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Libro de incidencias y mantenimiento</w:t>
      </w:r>
      <w:r w:rsidDel="00000000" w:rsidR="00000000" w:rsidRPr="00000000">
        <w:rPr>
          <w:rFonts w:ascii="LegacySanITCBoo" w:cs="LegacySanITCBoo" w:eastAsia="LegacySanITCBoo" w:hAnsi="LegacySanITCBoo"/>
          <w:i w:val="1"/>
          <w:sz w:val="20"/>
          <w:szCs w:val="20"/>
          <w:vertAlign w:val="baseline"/>
          <w:rtl w:val="0"/>
        </w:rPr>
        <w:t xml:space="preserve"> – Libro de actas con las hojas numeradas de la 1 a la 100, que se debe adjuntar para ser sellado e impreso en la página nº 1 la diligencia para hacer constar que en el libro se registrarán el MANTENIMIENTO, INCIDENCIAS E INSPECCIONES, única y exclusivamente de la actividad itinerante que se presenta para su registro en el Registro Autonómico de Actividades Itinerantes</w:t>
      </w:r>
      <w:r w:rsidDel="00000000" w:rsidR="00000000" w:rsidRPr="00000000">
        <w:rPr>
          <w:rtl w:val="0"/>
        </w:rPr>
      </w:r>
    </w:p>
    <w:p w:rsidR="00000000" w:rsidDel="00000000" w:rsidP="00000000" w:rsidRDefault="00000000" w:rsidRPr="00000000" w14:paraId="000000BA">
      <w:pPr>
        <w:spacing w:after="0" w:before="0" w:line="240" w:lineRule="auto"/>
        <w:jc w:val="center"/>
        <w:rPr>
          <w:rFonts w:ascii="LegacySanITCBoo" w:cs="LegacySanITCBoo" w:eastAsia="LegacySanITCBoo" w:hAnsi="LegacySanITCBoo"/>
          <w:i w:val="1"/>
          <w:sz w:val="20"/>
          <w:szCs w:val="20"/>
          <w:vertAlign w:val="baseline"/>
        </w:rPr>
      </w:pPr>
      <w:r w:rsidDel="00000000" w:rsidR="00000000" w:rsidRPr="00000000">
        <w:rPr>
          <w:rtl w:val="0"/>
        </w:rPr>
      </w:r>
    </w:p>
    <w:sectPr>
      <w:type w:val="continuous"/>
      <w:pgSz w:h="16838" w:w="11906" w:orient="portrait"/>
      <w:pgMar w:bottom="426" w:top="567" w:left="851" w:right="849"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egacySanITCBoo"/>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egacySanITCBoo" w:cs="LegacySanITCBoo" w:eastAsia="LegacySanITCBoo" w:hAnsi="LegacySanITCBoo"/>
          <w:b w:val="0"/>
          <w:i w:val="0"/>
          <w:smallCaps w:val="0"/>
          <w:strike w:val="0"/>
          <w:color w:val="000000"/>
          <w:sz w:val="16"/>
          <w:szCs w:val="16"/>
          <w:u w:val="none"/>
          <w:shd w:fill="auto" w:val="clear"/>
          <w:vertAlign w:val="baseline"/>
          <w:rtl w:val="0"/>
        </w:rPr>
        <w:t xml:space="preserve"> D’acord amb el Decret 6/2013, de mesures de simplificació documental dels procediments administratius,si la documentació a adjuntar a aquesta declaració responsable ja consta en poder de l’Administració, podeu emplenar el document de comunicació identificativa de la documentació en poder de l’Administració i així no presentar la documentació.</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6"/>
          <w:szCs w:val="16"/>
          <w:u w:val="none"/>
          <w:shd w:fill="auto" w:val="clear"/>
          <w:vertAlign w:val="baseline"/>
          <w:rtl w:val="0"/>
        </w:rPr>
        <w:t xml:space="preserve">De acuerdo con el Decreto 6/2013, de medidas de simplificación documental de los procedimientos administrativos, si la documentación a adjuntar a esta declaración responsable ya consta en poder de la Administración, puede rellenar el documento de comunicación identificativa de la documentación en poder de la Administración y así no presentar la documentación.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character" w:styleId="WW8Num1z0">
    <w:name w:val="WW8Num1z0"/>
    <w:next w:val="WW8Num1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2z0">
    <w:name w:val="WW8Num2z0"/>
    <w:next w:val="WW8Num2z0"/>
    <w:autoRedefine w:val="0"/>
    <w:hidden w:val="0"/>
    <w:qFormat w:val="0"/>
    <w:rPr>
      <w:rFonts w:ascii="Calibri" w:cs="Calibri" w:eastAsia="Calibri" w:hAnsi="Calibri"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6z0">
    <w:name w:val="WW8Num16z0"/>
    <w:next w:val="WW8Num16z0"/>
    <w:autoRedefine w:val="0"/>
    <w:hidden w:val="0"/>
    <w:qFormat w:val="0"/>
    <w:rPr>
      <w:rFonts w:ascii="Courier New" w:cs="Courier New" w:hAnsi="Courier New" w:hint="default"/>
      <w:w w:val="100"/>
      <w:position w:val="-1"/>
      <w:effect w:val="none"/>
      <w:vertAlign w:val="baseline"/>
      <w:cs w:val="0"/>
      <w:em w:val="none"/>
      <w:lang/>
    </w:rPr>
  </w:style>
  <w:style w:type="character" w:styleId="WW8Num17z0">
    <w:name w:val="WW8Num17z0"/>
    <w:next w:val="WW8Num17z0"/>
    <w:autoRedefine w:val="0"/>
    <w:hidden w:val="0"/>
    <w:qFormat w:val="0"/>
    <w:rPr>
      <w:rFonts w:ascii="Symbol" w:cs="Symbol" w:hAnsi="Symbol" w:hint="default"/>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8z0">
    <w:name w:val="WW8Num18z0"/>
    <w:next w:val="WW8Num18z0"/>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hint="default"/>
      <w:w w:val="100"/>
      <w:position w:val="-1"/>
      <w:effect w:val="none"/>
      <w:vertAlign w:val="baseline"/>
      <w:cs w:val="0"/>
      <w:em w:val="none"/>
      <w:lang/>
    </w:rPr>
  </w:style>
  <w:style w:type="character" w:styleId="WW8Num19z0">
    <w:name w:val="WW8Num19z0"/>
    <w:next w:val="WW8Num19z0"/>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0z3">
    <w:name w:val="WW8Num20z3"/>
    <w:next w:val="WW8Num20z3"/>
    <w:autoRedefine w:val="0"/>
    <w:hidden w:val="0"/>
    <w:qFormat w:val="0"/>
    <w:rPr>
      <w:rFonts w:ascii="Symbol" w:cs="Symbol" w:hAnsi="Symbol" w:hint="default"/>
      <w:w w:val="100"/>
      <w:position w:val="-1"/>
      <w:effect w:val="none"/>
      <w:vertAlign w:val="baseline"/>
      <w:cs w:val="0"/>
      <w:em w:val="none"/>
      <w:lang/>
    </w:rPr>
  </w:style>
  <w:style w:type="character" w:styleId="WW8Num21z0">
    <w:name w:val="WW8Num21z0"/>
    <w:next w:val="WW8Num21z0"/>
    <w:autoRedefine w:val="0"/>
    <w:hidden w:val="0"/>
    <w:qFormat w:val="0"/>
    <w:rPr>
      <w:rFonts w:ascii="Symbol" w:cs="Symbol" w:hAnsi="Symbol" w:hint="default"/>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Arial Unicode MS" w:cs="Arial Unicode MS" w:eastAsia="Arial Unicode MS" w:hAnsi="Arial Unicode MS" w:hint="eastAsia"/>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3z3">
    <w:name w:val="WW8Num23z3"/>
    <w:next w:val="WW8Num23z3"/>
    <w:autoRedefine w:val="0"/>
    <w:hidden w:val="0"/>
    <w:qFormat w:val="0"/>
    <w:rPr>
      <w:rFonts w:ascii="Symbol" w:cs="Symbol" w:hAnsi="Symbol" w:hint="default"/>
      <w:w w:val="100"/>
      <w:position w:val="-1"/>
      <w:effect w:val="none"/>
      <w:vertAlign w:val="baseline"/>
      <w:cs w:val="0"/>
      <w:em w:val="none"/>
      <w:lang/>
    </w:rPr>
  </w:style>
  <w:style w:type="character" w:styleId="WW8Num24z0">
    <w:name w:val="WW8Num24z0"/>
    <w:next w:val="WW8Num24z0"/>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4z3">
    <w:name w:val="WW8Num24z3"/>
    <w:next w:val="WW8Num24z3"/>
    <w:autoRedefine w:val="0"/>
    <w:hidden w:val="0"/>
    <w:qFormat w:val="0"/>
    <w:rPr>
      <w:rFonts w:ascii="Symbol" w:cs="Symbol" w:hAnsi="Symbol" w:hint="default"/>
      <w:w w:val="100"/>
      <w:position w:val="-1"/>
      <w:effect w:val="none"/>
      <w:vertAlign w:val="baseline"/>
      <w:cs w:val="0"/>
      <w:em w:val="none"/>
      <w:lang/>
    </w:rPr>
  </w:style>
  <w:style w:type="character" w:styleId="WW8Num26z0">
    <w:name w:val="WW8Num26z0"/>
    <w:next w:val="WW8Num26z0"/>
    <w:autoRedefine w:val="0"/>
    <w:hidden w:val="0"/>
    <w:qFormat w:val="0"/>
    <w:rPr>
      <w:rFonts w:ascii="Tahoma" w:cs="Tahoma" w:eastAsia="Times New Roman" w:hAnsi="Tahoma" w:hint="default"/>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hint="default"/>
      <w:w w:val="100"/>
      <w:position w:val="-1"/>
      <w:effect w:val="none"/>
      <w:vertAlign w:val="baseline"/>
      <w:cs w:val="0"/>
      <w:em w:val="none"/>
      <w:lang/>
    </w:rPr>
  </w:style>
  <w:style w:type="character" w:styleId="WW8Num26z2">
    <w:name w:val="WW8Num26z2"/>
    <w:next w:val="WW8Num26z2"/>
    <w:autoRedefine w:val="0"/>
    <w:hidden w:val="0"/>
    <w:qFormat w:val="0"/>
    <w:rPr>
      <w:rFonts w:ascii="Wingdings" w:cs="Wingdings" w:hAnsi="Wingdings" w:hint="default"/>
      <w:w w:val="100"/>
      <w:position w:val="-1"/>
      <w:effect w:val="none"/>
      <w:vertAlign w:val="baseline"/>
      <w:cs w:val="0"/>
      <w:em w:val="none"/>
      <w:lang/>
    </w:rPr>
  </w:style>
  <w:style w:type="character" w:styleId="WW8Num26z3">
    <w:name w:val="WW8Num26z3"/>
    <w:next w:val="WW8Num26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Courier New" w:cs="Courier New" w:hAnsi="Courier New" w:hint="default"/>
      <w:w w:val="100"/>
      <w:position w:val="-1"/>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effect w:val="none"/>
      <w:vertAlign w:val="baseline"/>
      <w:cs w:val="0"/>
      <w:em w:val="none"/>
      <w:lang/>
    </w:rPr>
  </w:style>
  <w:style w:type="character" w:styleId="WW8Num27z3">
    <w:name w:val="WW8Num27z3"/>
    <w:next w:val="WW8Num27z3"/>
    <w:autoRedefine w:val="0"/>
    <w:hidden w:val="0"/>
    <w:qFormat w:val="0"/>
    <w:rPr>
      <w:rFonts w:ascii="Symbol" w:cs="Symbol" w:hAnsi="Symbol" w:hint="default"/>
      <w:w w:val="100"/>
      <w:position w:val="-1"/>
      <w:effect w:val="none"/>
      <w:vertAlign w:val="baseline"/>
      <w:cs w:val="0"/>
      <w:em w:val="none"/>
      <w:lang/>
    </w:rPr>
  </w:style>
  <w:style w:type="character" w:styleId="WW8Num28z0">
    <w:name w:val="WW8Num28z0"/>
    <w:next w:val="WW8Num28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8z3">
    <w:name w:val="WW8Num28z3"/>
    <w:next w:val="WW8Num28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CharacterStyle1">
    <w:name w:val="Character Style 1"/>
    <w:next w:val="CharacterStyle1"/>
    <w:autoRedefine w:val="0"/>
    <w:hidden w:val="0"/>
    <w:qFormat w:val="0"/>
    <w:rPr>
      <w:w w:val="100"/>
      <w:position w:val="-1"/>
      <w:sz w:val="20"/>
      <w:szCs w:val="20"/>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ca-ES"/>
    </w:rPr>
  </w:style>
  <w:style w:type="character" w:styleId="TextonotaalfinalCar">
    <w:name w:val="Texto nota al final Car"/>
    <w:next w:val="TextonotaalfinalCar"/>
    <w:autoRedefine w:val="0"/>
    <w:hidden w:val="0"/>
    <w:qFormat w:val="0"/>
    <w:rPr>
      <w:w w:val="100"/>
      <w:position w:val="-1"/>
      <w:effect w:val="none"/>
      <w:vertAlign w:val="baseline"/>
      <w:cs w:val="0"/>
      <w:em w:val="none"/>
      <w:lang w:val="ca-ES"/>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val="ca-ES"/>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val="ca-ES"/>
    </w:rPr>
  </w:style>
  <w:style w:type="character" w:styleId="texte1">
    <w:name w:val="texte1"/>
    <w:next w:val="texte1"/>
    <w:autoRedefine w:val="0"/>
    <w:hidden w:val="0"/>
    <w:qFormat w:val="0"/>
    <w:rPr>
      <w:rFonts w:ascii="Verdana" w:cs="Verdana" w:hAnsi="Verdana" w:hint="default"/>
      <w:b w:val="0"/>
      <w:bCs w:val="0"/>
      <w:strike w:val="0"/>
      <w:dstrike w:val="0"/>
      <w:color w:val="000000"/>
      <w:w w:val="100"/>
      <w:position w:val="-1"/>
      <w:sz w:val="15"/>
      <w:szCs w:val="15"/>
      <w:u w:val="none"/>
      <w:effect w:val="none"/>
      <w:vertAlign w:val="baseline"/>
      <w:cs w:val="0"/>
      <w:em w:val="none"/>
      <w:lang/>
    </w:rPr>
  </w:style>
  <w:style w:type="character" w:styleId="Textodelmarcadordeposición">
    <w:name w:val="Texto del marcador de posición"/>
    <w:next w:val="Textodelmarcadordeposición"/>
    <w:autoRedefine w:val="0"/>
    <w:hidden w:val="0"/>
    <w:qFormat w:val="0"/>
    <w:rPr>
      <w:color w:val="808080"/>
      <w:w w:val="100"/>
      <w:position w:val="-1"/>
      <w:effect w:val="none"/>
      <w:vertAlign w:val="baseline"/>
      <w:cs w:val="0"/>
      <w:em w:val="none"/>
      <w:lang/>
    </w:rPr>
  </w:style>
  <w:style w:type="character" w:styleId="Referenciasutil">
    <w:name w:val="Referencia sutil"/>
    <w:next w:val="Referenciasutil"/>
    <w:autoRedefine w:val="0"/>
    <w:hidden w:val="0"/>
    <w:qFormat w:val="0"/>
    <w:rPr>
      <w:smallCaps w:val="1"/>
      <w:color w:val="c0504d"/>
      <w:w w:val="100"/>
      <w:position w:val="-1"/>
      <w:u w:val="single"/>
      <w:effect w:val="none"/>
      <w:vertAlign w:val="baseline"/>
      <w:cs w:val="0"/>
      <w:em w:val="none"/>
      <w:lang/>
    </w:rPr>
  </w:style>
  <w:style w:type="character" w:styleId="Énfasissutil">
    <w:name w:val="Énfasis sutil"/>
    <w:next w:val="Énfasissutil"/>
    <w:autoRedefine w:val="0"/>
    <w:hidden w:val="0"/>
    <w:qFormat w:val="0"/>
    <w:rPr>
      <w:i w:val="1"/>
      <w:iCs w:val="1"/>
      <w:color w:val="808080"/>
      <w:w w:val="100"/>
      <w:position w:val="-1"/>
      <w:effect w:val="none"/>
      <w:vertAlign w:val="baseline"/>
      <w:cs w:val="0"/>
      <w:em w:val="none"/>
      <w:lang/>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Ancladenotaalpie">
    <w:name w:val="Ancla de nota al pie"/>
    <w:next w:val="Ancladenotaalpie"/>
    <w:autoRedefine w:val="0"/>
    <w:hidden w:val="0"/>
    <w:qFormat w:val="0"/>
    <w:rPr>
      <w:w w:val="100"/>
      <w:position w:val="-1"/>
      <w:effect w:val="none"/>
      <w:vertAlign w:val="superscript"/>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und" w:eastAsia="und" w:val="und"/>
    </w:rPr>
  </w:style>
  <w:style w:type="paragraph" w:styleId="Párrafodelista">
    <w:name w:val="Párrafo de lista"/>
    <w:basedOn w:val="Normal"/>
    <w:next w:val="Párrafodelista"/>
    <w:autoRedefine w:val="0"/>
    <w:hidden w:val="0"/>
    <w:qFormat w:val="0"/>
    <w:pPr>
      <w:widowControl w:val="1"/>
      <w:suppressAutoHyphens w:val="0"/>
      <w:bidi w:val="0"/>
      <w:spacing w:after="200" w:before="0" w:line="276" w:lineRule="auto"/>
      <w:ind w:left="720" w:right="0" w:leftChars="-1" w:rightChars="0" w:firstLine="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Notaalpie">
    <w:name w:val="Nota al pie"/>
    <w:basedOn w:val="Normal"/>
    <w:next w:val="Notaalpi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Style1">
    <w:name w:val="Style 1"/>
    <w:basedOn w:val="Normal"/>
    <w:next w:val="Style1"/>
    <w:autoRedefine w:val="0"/>
    <w:hidden w:val="0"/>
    <w:qFormat w:val="0"/>
    <w:pPr>
      <w:widowControl w:val="0"/>
      <w:suppressAutoHyphens w:val="0"/>
      <w:autoSpaceDE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Textodeglobo">
    <w:name w:val="Texto de globo"/>
    <w:basedOn w:val="Normal"/>
    <w:next w:val="Textodeglobo"/>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a-ES"/>
    </w:rPr>
  </w:style>
  <w:style w:type="paragraph" w:styleId="Notafinal">
    <w:name w:val="Nota final"/>
    <w:basedOn w:val="Normal"/>
    <w:next w:val="Notafinal"/>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0"/>
      <w:szCs w:val="20"/>
      <w:effect w:val="none"/>
      <w:vertAlign w:val="baseline"/>
      <w:cs w:val="0"/>
      <w:em w:val="none"/>
      <w:lang w:bidi="ar-SA" w:eastAsia="zh-CN" w:val="ca-ES"/>
    </w:rPr>
  </w:style>
  <w:style w:type="paragraph" w:styleId="Cabeceraypie">
    <w:name w:val="Cabecera y pie"/>
    <w:basedOn w:val="Normal"/>
    <w:next w:val="Cabeceraypie"/>
    <w:autoRedefine w:val="0"/>
    <w:hidden w:val="0"/>
    <w:qFormat w:val="0"/>
    <w:pPr>
      <w:widowControl w:val="1"/>
      <w:suppressLineNumbers w:val="1"/>
      <w:tabs>
        <w:tab w:val="center" w:leader="none" w:pos="4819"/>
        <w:tab w:val="right" w:leader="none" w:pos="9638"/>
      </w:tabs>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Cabecera">
    <w:name w:val="Cabecera"/>
    <w:basedOn w:val="Normal"/>
    <w:next w:val="Cabecera"/>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Piedepágina">
    <w:name w:val="Pie de página"/>
    <w:basedOn w:val="Normal"/>
    <w:next w:val="Piedepágina"/>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Legacy Sans ITC" w:cs="Legacy Sans ITC" w:eastAsia="Calibri" w:hAnsi="Legacy Sans ITC"/>
      <w:color w:val="000000"/>
      <w:w w:val="100"/>
      <w:position w:val="-1"/>
      <w:sz w:val="24"/>
      <w:szCs w:val="24"/>
      <w:effect w:val="none"/>
      <w:vertAlign w:val="baseline"/>
      <w:cs w:val="0"/>
      <w:em w:val="none"/>
      <w:lang w:bidi="ar-SA" w:eastAsia="zh-CN" w:val="es-ES"/>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kern w:val="2"/>
      <w:position w:val="-1"/>
      <w:sz w:val="24"/>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Arial" w:eastAsia="Calibri" w:hAnsi="Calibri"/>
      <w:b w:val="1"/>
      <w:bCs w:val="1"/>
      <w:w w:val="100"/>
      <w:position w:val="-1"/>
      <w:sz w:val="22"/>
      <w:szCs w:val="22"/>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www.caib.es/sacmicrofront/contenido.do?mkey=M147&amp;lang=CA&amp;cont=55594" TargetMode="External"/><Relationship Id="rId10" Type="http://schemas.openxmlformats.org/officeDocument/2006/relationships/hyperlink" Target="mailto:dpd@audidat.com" TargetMode="External"/><Relationship Id="rId12" Type="http://schemas.openxmlformats.org/officeDocument/2006/relationships/hyperlink" Target="http://www.caib.es/sacmicrofront/contenido.do?mkey=M147&amp;lang=CA&amp;cont=55594"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FC64cxTgYpMOCCxEgX0LWSzEgw==">AMUW2mUJaCKR9gQr3UPVgjwXxAk5OZtZ/CHQND1N60uQ48Y84+LVAHFc0lqp2Cave7DlQUysLii6PjxUhfJi/7m3xtXGaBuOM3aDIUl7z3l6EGebgoINU1YgBQ/1NZx7xy5DfYj/t1tzLj22saj3atK0bKq4mue/cAbdS4RWw7VhKREvUWfJjQ50di+XXBpvkntz5KgwV95s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2015-05-06T09:43:00Z</dcterms:created>
  <dc:creator>u03429</dc:creator>
</cp:coreProperties>
</file>

<file path=docProps/custom.xml><?xml version="1.0" encoding="utf-8"?>
<Properties xmlns="http://schemas.openxmlformats.org/officeDocument/2006/custom-properties" xmlns:vt="http://schemas.openxmlformats.org/officeDocument/2006/docPropsVTypes"/>
</file>